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 сентября 2023 года вступила в силу новая Федеральная образовательная программа дошкольного образования.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spell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предложило унифицировать образовательные программы на всех уровнях образования — и на дошкольном в том числе. В связи с этим еще 24 сентября 2022 года был принят Федеральный закон N 371-ФЗ «О внесении изменений в Федеральный закон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„О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 образовании в Российской Федерации“», 6 октября была создана рабочая группа по разработке Федеральной образовательной программы дошкольного образования (ФОП ДО).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было раньше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Дошкольному образованию в нашей стране больше ста лет, за это время оно претерпело ряд значительных изменений, но кое-что оставалось неизменным: все программы дошкольного образования разрабатывались именитыми авторами-экспертами — педагогами дошкольного образования (а не просто педагогами) и детскими психологами. Программы базировались на многолетних научных исследованиях, а также проходили апробацию в течение многих лет.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среди самых значимых программ, которые существовали и успешно применялись во всех детских садах страны, стоит выделить Типовую программу (на ее разработку ушло больше 5 лет!), принятую еще в 1984 году, в состав авторов которой входил один из основоположников детской психологии Александр Запорожец, а также «Программу воспитания и обучения в детском саду» 1985 года под редакцией Маргариты Васильевой.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Впоследствии именно на основе этих двух программ были созданы многие современные комплексные программы дошкольного образования.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 2013 году были приняты ФГОС, и все программы нужно было привести в соответствие с ними. Началась новая веха дошкольного образования в России — и веха в целом неплохая. На данный момент в </w:t>
      </w:r>
      <w:hyperlink r:id="rId6" w:history="1">
        <w:r w:rsidRPr="000357E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Навигаторе</w:t>
        </w:r>
      </w:hyperlink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образовательных программ дошкольного образования — 21 наименование. Многие из этих программ успешно реализуются в детских садах, а самая популярная — программа под редакцией Николая </w:t>
      </w:r>
      <w:proofErr w:type="spell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«От рождения до школы». Следом идут «Истоки» (в ее основе — тезисы Александра Запорожца) и «Золотой ключик». Есть в этом списке и отличная программа «Детский сад по системе </w:t>
      </w:r>
      <w:proofErr w:type="spell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Монтессори</w:t>
      </w:r>
      <w:proofErr w:type="spell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и программа «</w:t>
      </w:r>
      <w:proofErr w:type="spell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ПРОдетей</w:t>
      </w:r>
      <w:proofErr w:type="spell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 основе которой — культурно-исторический подход к образованию, разработанный еще Львом Выготским.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Достоинство принятых в 2013-м ФГОС в том, что каждый детский сад вправе не просто выбрать любую программу дошкольного образования, но и написать на ее основе свою, сохранив пропорцию: 60% базы и 40% изменений. То есть каждый детский сад мог брать одну или две программы, в зависимости от потребностей, и переписывать их исходя из своих ресурсов, кадровых возможностей и пространственно-предметной среды.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Цель новой Федеральной программы — создать единое «образовательное пространство» с учетом национального колорита и нравственно-духовных ценностей разных народов России.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Федеральная образовательная программа дошкольного образования (ФОП </w:t>
      </w:r>
      <w:proofErr w:type="gramStart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Документ рассчитан на дошкольное воспитание детей разных возрастных групп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рождения до года (младенческий период);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1 до 3 лет (ранний дошкольный период);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3 до 7 лет (дошкольный период).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Это норматив, который был разработан с целью реализации нескольких функций: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736F" w:rsidRPr="000357EB" w:rsidRDefault="00AB736F" w:rsidP="00AB736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единое федеральное образовательное пространство для воспитания и развития дошкольников;</w:t>
      </w:r>
    </w:p>
    <w:p w:rsidR="00AB736F" w:rsidRPr="000357EB" w:rsidRDefault="00AB736F" w:rsidP="00AB736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детям и родителям равные и качественные условия дошкольного образования на всей территории России;</w:t>
      </w:r>
    </w:p>
    <w:p w:rsidR="00AB736F" w:rsidRPr="000357EB" w:rsidRDefault="00AB736F" w:rsidP="00AB736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</w:t>
      </w:r>
    </w:p>
    <w:p w:rsidR="00AB736F" w:rsidRPr="000357EB" w:rsidRDefault="00AB736F" w:rsidP="00AB736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 развивать ребенка с активной гражданской позицией, патриотическими взглядами и ценностями.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нормативно-правовые документы нацеливают нас на внесение изменений в ООП?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Федеральный закон от 24.09.2022 №371-ФЗ «О внесении изменений в Федеральный закон «Об образовании в Российской Федерации»  и статью 1 Федерального закона «Об обязательных требованиях в Российской Федерации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соответствующей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федеральной образовательной программой дошкольного образования.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образования»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«Федеральная основная общеобразовательная программа -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учебно-методическая документация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(федеральный учебный план, федеральный календарный учебный график, федеральные рабочие программы учебных предметов, курсов, дисциплин (модулей), иных компонентов, федеральная рабочая программа воспитания, федеральный календарный план воспитательной работы),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определяющая единые для Российской Федерации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программы»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-«Основные общеобразовательные программы подлежат приведению в соответствие с федеральными основными общеобразовательными программами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позднее 1 сентября 2023 года»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2 «Закона об образовании в Российской Федерации»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Приказ Министерства просвещения Российской Федерации от 08.11.2022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</w:t>
      </w:r>
      <w:proofErr w:type="gramStart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образования</w:t>
      </w:r>
      <w:proofErr w:type="gramEnd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обучающихся с ограниченными возможностями здоровья и умственной отсталостью (интеллектуальными нарушениями)» (зарегистрирован 06.02.2023 № 72264):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4253"/>
        <w:gridCol w:w="4500"/>
      </w:tblGrid>
      <w:tr w:rsidR="00AB736F" w:rsidRPr="000357EB" w:rsidTr="00AB736F"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Было</w:t>
            </w:r>
          </w:p>
        </w:tc>
        <w:tc>
          <w:tcPr>
            <w:tcW w:w="2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Стало</w:t>
            </w:r>
          </w:p>
        </w:tc>
      </w:tr>
      <w:tr w:rsidR="00AB736F" w:rsidRPr="000357EB" w:rsidTr="00AB736F"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1.7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ФГОС </w:t>
            </w:r>
            <w:proofErr w:type="gramStart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является</w:t>
            </w:r>
            <w:proofErr w:type="gramEnd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основой для разработки вариативных примерных образовательных программ дошкольного образования</w:t>
            </w:r>
          </w:p>
        </w:tc>
        <w:tc>
          <w:tcPr>
            <w:tcW w:w="2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ФГОС </w:t>
            </w:r>
            <w:proofErr w:type="gramStart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является</w:t>
            </w:r>
            <w:proofErr w:type="gramEnd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основой для разработки </w:t>
            </w: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федеральной образовательной программы дошкольного образования</w:t>
            </w:r>
          </w:p>
        </w:tc>
      </w:tr>
      <w:tr w:rsidR="00AB736F" w:rsidRPr="000357EB" w:rsidTr="00AB736F"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2.5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разрабатывается и утверждается Организацией самостоятельно в соответствии с настоящим Стандартом и с учетом Примерных программ</w:t>
            </w:r>
          </w:p>
        </w:tc>
        <w:tc>
          <w:tcPr>
            <w:tcW w:w="2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разрабатывается и утверждается Организацией самостоятельно в соответствии с настоящим Стандартом и </w:t>
            </w: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ФОП </w:t>
            </w:r>
            <w:proofErr w:type="gramStart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ДО</w:t>
            </w:r>
            <w:proofErr w:type="gramEnd"/>
          </w:p>
        </w:tc>
      </w:tr>
      <w:tr w:rsidR="00AB736F" w:rsidRPr="000357EB" w:rsidTr="00AB736F"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2.6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</w:t>
            </w:r>
          </w:p>
        </w:tc>
        <w:tc>
          <w:tcPr>
            <w:tcW w:w="2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Содержание ООП </w:t>
            </w:r>
            <w:proofErr w:type="gramStart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</w:t>
            </w:r>
            <w:proofErr w:type="gramEnd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обеспечивать </w:t>
            </w: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физическое и психическое развитие ребенка в различных видах деятельности </w:t>
            </w: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охватывать следующие структурные единицы, представляющие </w:t>
            </w: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определенные направления обучения</w:t>
            </w: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 </w:t>
            </w: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воспитания</w:t>
            </w: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(далее – образовательные области)</w:t>
            </w:r>
          </w:p>
        </w:tc>
      </w:tr>
    </w:tbl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Ключевые изменения во ФГОС </w:t>
      </w:r>
      <w:proofErr w:type="gramStart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2.6: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перечень образовательных областей не изменился, однако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расширено и конкретизировано содержание образовательных областей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2.7: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частично изменен перечень детских видов деятельности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этапах младенчества, раннего и дошкольного детства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2.10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уточнено, что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и планируемые результаты ООП должны быть не ниже содержания и планируемых результатов ФОП </w:t>
      </w:r>
      <w:proofErr w:type="gramStart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п.2.11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уточнено, что содержательный раздел Программы должен включать описание образовательной деятельности в соответствии с направлениями 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развития ребенка, представленными в пяти образовательных областях,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Федеральной образовательной программой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 учетом используемых методических пособий, обеспечивающих реализацию данного содержания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2.12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указано, что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обязательная часть программы должна соответствовать ФОП </w:t>
      </w:r>
      <w:proofErr w:type="gramStart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и может оформляться </w:t>
      </w:r>
      <w:proofErr w:type="gramStart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виде ссылки на ФОП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2.13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указано, что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краткой презентации ООП ДО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помимо прочего (см. ФГОС 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должна быть представлена ссылка на ФОП ДО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п.3.2.9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максимально допустимый объем образовательной нагрузки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приведен в соответствие с 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действующими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СанПиН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4.6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включены целевые ориентиры образования в младенческом возрасте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расширены целевые ориентиры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раннем возрасте и на этапе завершения дошкольного образования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два документа приведены в соответствие.</w:t>
      </w:r>
    </w:p>
    <w:p w:rsidR="00AB736F" w:rsidRPr="000357EB" w:rsidRDefault="00AB736F" w:rsidP="00AB73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Федеральная образовательная программа, соответствует ФГОС </w:t>
      </w:r>
      <w:proofErr w:type="gramStart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B736F" w:rsidRPr="000357EB" w:rsidRDefault="00AB736F" w:rsidP="00AB73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28.12.2022 № 71847):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«Федеральная программа позволяет реализовать несколько основополагающих функций дошкольного уровня образования: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Обучение и воспитание ребенка дошкольного возраста как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Гражданина Российской Федерации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формирование основ его гражданской и культурной идентичности на соответствующем его возрасту содержании доступными средствами.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2.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единого ядра содержания дошкольного образования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(далее – ДО), ориентированного на приобщение детей к традиционным 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</w:t>
      </w:r>
      <w:proofErr w:type="gramEnd"/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равные, качественные условия ДО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вне зависимости от места проведения.  «Федеральная программа определяет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единые для Российской Федерации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базовые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и содержание ДО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осваиваемые 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организациях, осуществляющих образовательную деятельность (далее – ДОО), и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образовательной программы»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образовательные результаты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заявленные в ФОП 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ОБЯЗАТЕЛЬНЫ для достижения в каждой ДОО.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Особенности структуры ФОП </w:t>
      </w:r>
      <w:proofErr w:type="gramStart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</w:p>
    <w:p w:rsidR="00AB736F" w:rsidRPr="000357EB" w:rsidRDefault="00AB736F" w:rsidP="00AB73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ООП ДО: </w:t>
      </w:r>
      <w:proofErr w:type="gramStart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целевой</w:t>
      </w:r>
      <w:proofErr w:type="gramEnd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содержательный, организационный разделы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 целевом разделе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Пояснительная записка: цель, задачи, принципы, подходы к формированию Программы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Планируемые результаты реализации Программы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диагностика достижения планируемых результатов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содержательном разделе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Задачи и содержания образования (обучения и воспитания) по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</w:t>
      </w:r>
    </w:p>
    <w:p w:rsidR="00AB736F" w:rsidRPr="000357EB" w:rsidRDefault="00AB736F" w:rsidP="00AB73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Вариативные формы, способы, методы и средства реализации Программы;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образовательной деятельности разных видов и культурных практик; 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и направления поддержки детской инициативы;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Особенности взаимодействия педагогического коллектива с семьями обучающихся;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Направления и задачи коррекционно-развивающей работы.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Содержание коррекционно-развивающей работы на уровне ДОО;</w:t>
      </w:r>
    </w:p>
    <w:p w:rsidR="00AB736F" w:rsidRPr="000357EB" w:rsidRDefault="00AB736F" w:rsidP="00AB73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Федеральная рабочая программа воспитания.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В организационном разделе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Психолого-педагогические условия реализации Программы ;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Особенности организации развивающей предметно-пространственной среды ;</w:t>
      </w:r>
    </w:p>
    <w:p w:rsidR="00AB736F" w:rsidRPr="000357EB" w:rsidRDefault="00AB736F" w:rsidP="00AB73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Материально-техническое обеспечение Программы, обеспеченность методическими материалами и средствами обучения и воспитания; 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перечень литературных, музыкальных, художественных, анимационных произведений для реализации Программы;</w:t>
      </w:r>
      <w:proofErr w:type="gramStart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Кадровые условия реализации Программы;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Примерный режим и распорядок дня в дошкольных группах;</w:t>
      </w:r>
    </w:p>
    <w:p w:rsidR="00AB736F" w:rsidRPr="000357EB" w:rsidRDefault="00AB736F" w:rsidP="00AB73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Федеральный календарный план </w:t>
      </w:r>
      <w:proofErr w:type="gramStart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воспитательной</w:t>
      </w:r>
      <w:proofErr w:type="gramEnd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ФОП </w:t>
      </w:r>
      <w:proofErr w:type="gramStart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736F" w:rsidRPr="000357EB" w:rsidRDefault="00AB736F" w:rsidP="00AB736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разностороннее развитие в период дошкольного детства с учетом возрастных и индивидуальных особенностей на основе духовно-нравственных ценностей российского народа (жизнь, достоинство, права и свободы человека, патриотизм, гражданственность, служение Отечеству,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России), исторических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национально-культурных традиций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Задачи ФОП </w:t>
      </w:r>
      <w:proofErr w:type="gramStart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(новое)</w:t>
      </w:r>
    </w:p>
    <w:p w:rsidR="00AB736F" w:rsidRPr="000357EB" w:rsidRDefault="00AB736F" w:rsidP="00AB736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Обеспечить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единые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 России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дошкольного образования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освоения образовательной программы</w:t>
      </w:r>
    </w:p>
    <w:p w:rsidR="00AB736F" w:rsidRPr="000357EB" w:rsidRDefault="00AB736F" w:rsidP="00AB736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детей в соответствии с возрастными особенностями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 базовым ценностям российского народа,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AB736F" w:rsidRPr="000357EB" w:rsidRDefault="00AB736F" w:rsidP="00AB736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Выстраивать, структурировать содержание образовательной деятельности на основе учета возрастных и индивидуальных особенностей развития детей</w:t>
      </w:r>
    </w:p>
    <w:p w:rsidR="00AB736F" w:rsidRPr="000357EB" w:rsidRDefault="00AB736F" w:rsidP="00AB736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 равного доступа к образованию для всех детей дошкольного возраста с учетом разнообразия образовательных потребностей и индивидуальных возможностей</w:t>
      </w:r>
    </w:p>
    <w:p w:rsidR="00AB736F" w:rsidRPr="000357EB" w:rsidRDefault="00AB736F" w:rsidP="00AB736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охрану и укрепление физического и психического здоровья детей, в том числе их эмоционального благополучия</w:t>
      </w:r>
    </w:p>
    <w:p w:rsidR="00AB736F" w:rsidRPr="000357EB" w:rsidRDefault="00AB736F" w:rsidP="00AB736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развитие физических, личностных, нравственных качеств и основ патриотизма, интеллектуальных и художественно-творческих способностей ребенка, его инициативности, самостоятельности и ответственности</w:t>
      </w:r>
    </w:p>
    <w:p w:rsidR="00AB736F" w:rsidRPr="000357EB" w:rsidRDefault="00AB736F" w:rsidP="00AB736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психолого-педагогическую поддержку семье и повышение компетентности родителей в вопросах воспитания, обучения и развития, охраны и укрепления здоровья детей, обеспечения их безопасности</w:t>
      </w:r>
    </w:p>
    <w:p w:rsidR="00AB736F" w:rsidRPr="000357EB" w:rsidRDefault="00AB736F" w:rsidP="00AB736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достижение детьми на этапе завершения ДО уровня развития, необходимого и достаточного для успешного освоения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ими образовательных программ начального общего образования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Принципы ФОП </w:t>
      </w:r>
      <w:proofErr w:type="gramStart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736F" w:rsidRPr="000357EB" w:rsidRDefault="00AB736F" w:rsidP="00AB736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участник образовательных отношений, который полноценно проживает все этапы детства.</w:t>
      </w:r>
    </w:p>
    <w:p w:rsidR="00AB736F" w:rsidRPr="000357EB" w:rsidRDefault="00AB736F" w:rsidP="00AB736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 должны:</w:t>
      </w:r>
    </w:p>
    <w:p w:rsidR="00AB736F" w:rsidRPr="000357EB" w:rsidRDefault="00AB736F" w:rsidP="00AB736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выстраивать образовательную деятельность на основе индивидуальных особенностей каждого ребенка</w:t>
      </w:r>
    </w:p>
    <w:p w:rsidR="00AB736F" w:rsidRPr="000357EB" w:rsidRDefault="00AB736F" w:rsidP="00AB736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сотрудничество родителей и детей, совершеннолетних членов семьи, которые принимают участие в их воспитании</w:t>
      </w:r>
    </w:p>
    <w:p w:rsidR="00AB736F" w:rsidRPr="000357EB" w:rsidRDefault="00AB736F" w:rsidP="00AB736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инициативу детей в различных видах деятельности</w:t>
      </w:r>
    </w:p>
    <w:p w:rsidR="00AB736F" w:rsidRPr="000357EB" w:rsidRDefault="00AB736F" w:rsidP="00AB736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 их к социокультурным нормам, традициям семьи, общества и государства</w:t>
      </w:r>
    </w:p>
    <w:p w:rsidR="00AB736F" w:rsidRPr="000357EB" w:rsidRDefault="00AB736F" w:rsidP="00AB736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познавательные интересы и  познавательные действия в различных видах деятельности</w:t>
      </w:r>
    </w:p>
    <w:p w:rsidR="00AB736F" w:rsidRPr="000357EB" w:rsidRDefault="00AB736F" w:rsidP="00AB736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этнокультурную ситуацию развития детей</w:t>
      </w:r>
    </w:p>
    <w:p w:rsidR="00AB736F" w:rsidRPr="000357EB" w:rsidRDefault="00AB736F" w:rsidP="00AB736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обеспечивать возрастную адекватность дошкольного образования, когда условия, требования, методы соответствуют возрасту и особенностям развития детей</w:t>
      </w:r>
    </w:p>
    <w:p w:rsidR="00AB736F" w:rsidRPr="000357EB" w:rsidRDefault="00AB736F" w:rsidP="00AB736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сотрудничество ДОО с семьей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Планируемые результаты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Характеристики возможных достижений ребенка*  даны детально</w:t>
      </w:r>
    </w:p>
    <w:p w:rsidR="00AB736F" w:rsidRPr="000357EB" w:rsidRDefault="00AB736F" w:rsidP="00AB736F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младенческом возрасте – </w:t>
      </w:r>
      <w:hyperlink r:id="rId7" w:history="1">
        <w:r w:rsidRPr="000357E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 одному году</w:t>
        </w:r>
      </w:hyperlink>
    </w:p>
    <w:p w:rsidR="00AB736F" w:rsidRPr="000357EB" w:rsidRDefault="00AB736F" w:rsidP="00AB736F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раннем возрасте – </w:t>
      </w:r>
      <w:hyperlink r:id="rId8" w:history="1">
        <w:r w:rsidRPr="000357E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 трем годам</w:t>
        </w:r>
      </w:hyperlink>
    </w:p>
    <w:p w:rsidR="00AB736F" w:rsidRPr="000357EB" w:rsidRDefault="00AB736F" w:rsidP="00AB736F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дошкольном возрасте: к </w:t>
      </w:r>
      <w:hyperlink r:id="rId9" w:history="1">
        <w:r w:rsidRPr="000357E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четырем годам</w:t>
        </w:r>
      </w:hyperlink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0" w:history="1">
        <w:r w:rsidRPr="000357E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пяти годам</w:t>
        </w:r>
      </w:hyperlink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1" w:history="1">
        <w:r w:rsidRPr="000357E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шести годам</w:t>
        </w:r>
      </w:hyperlink>
    </w:p>
    <w:p w:rsidR="00AB736F" w:rsidRPr="000357EB" w:rsidRDefault="00AB736F" w:rsidP="00AB736F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концу дошкольного возраста – </w:t>
      </w:r>
      <w:hyperlink r:id="rId12" w:history="1">
        <w:r w:rsidRPr="000357E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 этапе завершения освоения</w:t>
        </w:r>
      </w:hyperlink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Неправомерность требования от детей дошкольного возраста конкретных образовательных достижений, понимание планируемых результатов реализации ФОП как характеристик возможных достижений ребенка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разных возрастных этапах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к моменту завершения ДО;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Обозначенные в ФОП возможные достижения детей «к году», «к трем годам» и т.д. имеют условный характер, что предполагает широкий возрастной диапазон для достижения ребенком планируемых результатов;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Планируемые результаты в младенческом, раннем, дошкольном возрасте (к 4-м, к 5- </w:t>
      </w:r>
      <w:proofErr w:type="spell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6-ти годам) и к моменту завершения освоения ФОП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представлены, дополнены и конкретизированы,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учетом цели и задач дошкольного образования;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диагностика достижения планируемых результатов</w:t>
      </w:r>
    </w:p>
    <w:p w:rsidR="00AB736F" w:rsidRPr="000357EB" w:rsidRDefault="00AB736F" w:rsidP="00AB736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диагностика достижения планируемых результатов ФОП ДО направлена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изучение </w:t>
      </w:r>
      <w:proofErr w:type="spellStart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деятельностных</w:t>
      </w:r>
      <w:proofErr w:type="spellEnd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умений ребенка, его интересов, предпочтений, склонностей, личностных особенностей, способов взаимодействия </w:t>
      </w:r>
      <w:proofErr w:type="gramStart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</w:t>
      </w:r>
      <w:proofErr w:type="gramEnd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взрослыми и сверстниками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736F" w:rsidRPr="000357EB" w:rsidRDefault="00AB736F" w:rsidP="00AB736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педагогической диагностики, а также особенности ее проведения (основные формы, методы) определяются ФГОС ДО (п.3.2.3 и п. 4.6).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Периодичность проведения диагностики, способ и форма фиксации результатов определяется ДОО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ФОП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уточнена оптимальная периодичность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дважды в года (стартовая, с учетом адаптационно периода, и заключительная на этапе освоения содержания программы возрастной группой).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Присутствуют уточнения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основном методе (наблюдении), других </w:t>
      </w:r>
      <w:proofErr w:type="spellStart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малоформализованных</w:t>
      </w:r>
      <w:proofErr w:type="spellEnd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методах и методиках педагогической диагностики, а также об индикаторах оценки наблюдаемых фактов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диагностика достижения планируемых результатов ФОП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оптимизации работы с группой детей.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педагогической диагностики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Основа – </w:t>
      </w:r>
      <w:proofErr w:type="spellStart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малоформализованные</w:t>
      </w:r>
      <w:proofErr w:type="spellEnd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методы -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 наблюдение, контент – анализ, биографический метод, эмпатическое слушание, их особенности в использовании  (Данные методы позволяют фиксировать некоторые внешние поведенческие реакции испытуемых в разных условиях, а также такие особенности внутреннего мира, которые трудно выявить другими способами, например, переживания, чувства, некоторые личностные особенности.).</w:t>
      </w:r>
    </w:p>
    <w:p w:rsidR="00AB736F" w:rsidRPr="000357EB" w:rsidRDefault="00AB736F" w:rsidP="00AB736F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 наблюдение за детской деятельностью (в том числе в специально созданных диагностических ситуациях).</w:t>
      </w:r>
    </w:p>
    <w:p w:rsidR="00AB736F" w:rsidRPr="000357EB" w:rsidRDefault="00AB736F" w:rsidP="00AB736F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 детьми.</w:t>
      </w:r>
    </w:p>
    <w:p w:rsidR="00AB736F" w:rsidRPr="000357EB" w:rsidRDefault="00AB736F" w:rsidP="00AB736F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продуктов детской деятельности.</w:t>
      </w:r>
    </w:p>
    <w:p w:rsidR="00AB736F" w:rsidRPr="000357EB" w:rsidRDefault="00AB736F" w:rsidP="00AB736F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Проведение психологической диагностики определяется положениями ФГОС ДО (п. 3.2.3) Психологическая диагностика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ФОП 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допускает также 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психологическую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диагностику развития детей.</w:t>
      </w:r>
    </w:p>
    <w:p w:rsidR="00AB736F" w:rsidRPr="000357EB" w:rsidRDefault="00AB736F" w:rsidP="00AB736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психологической диагностики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выявить и изучить индивидуально-психологические особенности детей, причины трудностей в освоении образовательной программы.</w:t>
      </w:r>
    </w:p>
    <w:p w:rsidR="00AB736F" w:rsidRPr="000357EB" w:rsidRDefault="00AB736F" w:rsidP="00AB736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проводит: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квалифицированные специалисты – педагоги-психологи, психологи.</w:t>
      </w:r>
    </w:p>
    <w:p w:rsidR="00AB736F" w:rsidRPr="000357EB" w:rsidRDefault="00AB736F" w:rsidP="00AB736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условия: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участвует в психологической диагностике только с согласия родителей или законных представителей.</w:t>
      </w:r>
    </w:p>
    <w:p w:rsidR="00AB736F" w:rsidRPr="000357EB" w:rsidRDefault="00AB736F" w:rsidP="00AB736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 использовать результаты: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 результатам психологической диагностики специалисты организуют психологическое сопровождение и адресную психологическую помощь детям.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Особенности структура ФОП </w:t>
      </w:r>
      <w:proofErr w:type="gramStart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7"/>
        <w:gridCol w:w="6344"/>
      </w:tblGrid>
      <w:tr w:rsidR="00AB736F" w:rsidRPr="000357EB" w:rsidTr="00AB736F">
        <w:tc>
          <w:tcPr>
            <w:tcW w:w="1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3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</w:tr>
      <w:tr w:rsidR="00AB736F" w:rsidRPr="000357EB" w:rsidTr="00AB736F">
        <w:tc>
          <w:tcPr>
            <w:tcW w:w="1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Целевой</w:t>
            </w:r>
          </w:p>
        </w:tc>
        <w:tc>
          <w:tcPr>
            <w:tcW w:w="3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Пояснительная записка</w:t>
            </w:r>
          </w:p>
          <w:p w:rsidR="00AB736F" w:rsidRPr="000357EB" w:rsidRDefault="00AB736F" w:rsidP="00AB736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цели и задачи;</w:t>
            </w:r>
          </w:p>
          <w:p w:rsidR="00AB736F" w:rsidRPr="000357EB" w:rsidRDefault="00AB736F" w:rsidP="00AB736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принципы и подходы к формированию программы;</w:t>
            </w:r>
          </w:p>
          <w:p w:rsidR="00AB736F" w:rsidRPr="000357EB" w:rsidRDefault="00AB736F" w:rsidP="00AB736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2.Планируемые результаты, представлены в виде целевых ориентиров</w:t>
            </w:r>
          </w:p>
          <w:p w:rsidR="00AB736F" w:rsidRPr="000357EB" w:rsidRDefault="00AB736F" w:rsidP="00AB736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3.Подходы </w:t>
            </w:r>
            <w:proofErr w:type="gramStart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педагогической диагностики достижения планируемых результатов.</w:t>
            </w:r>
          </w:p>
        </w:tc>
      </w:tr>
      <w:tr w:rsidR="00AB736F" w:rsidRPr="000357EB" w:rsidTr="00AB736F">
        <w:tc>
          <w:tcPr>
            <w:tcW w:w="1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Содержательный</w:t>
            </w:r>
          </w:p>
        </w:tc>
        <w:tc>
          <w:tcPr>
            <w:tcW w:w="3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Задачи и содержание образовательной деятельности по каждой из образовательных областей для всех возрастных групп.</w:t>
            </w:r>
          </w:p>
          <w:p w:rsidR="00AB736F" w:rsidRPr="000357EB" w:rsidRDefault="00AB736F" w:rsidP="00AB736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2.Вариативные формы, способы,  методы и средства реализации ФОП.</w:t>
            </w:r>
          </w:p>
          <w:p w:rsidR="00AB736F" w:rsidRPr="000357EB" w:rsidRDefault="00AB736F" w:rsidP="00AB736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3.Особенности образовательной деятельности разных видов и культурных практик.</w:t>
            </w:r>
          </w:p>
          <w:p w:rsidR="00AB736F" w:rsidRPr="000357EB" w:rsidRDefault="00AB736F" w:rsidP="00AB736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4.Способы и направления поддержки детской инициативы.</w:t>
            </w:r>
          </w:p>
          <w:p w:rsidR="00AB736F" w:rsidRPr="000357EB" w:rsidRDefault="00AB736F" w:rsidP="00AB736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5.Осоебннстоьи взаимодействия  педагогического коллектива с семьей </w:t>
            </w:r>
            <w:proofErr w:type="gramStart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B736F" w:rsidRPr="000357EB" w:rsidRDefault="00AB736F" w:rsidP="00AB736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Направления, задачи и содержание коррекционно-развивающей работы.</w:t>
            </w:r>
          </w:p>
          <w:p w:rsidR="00AB736F" w:rsidRPr="000357EB" w:rsidRDefault="00AB736F" w:rsidP="00AB736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Федеральная рабочая программа воспитания</w:t>
            </w:r>
          </w:p>
          <w:p w:rsidR="00AB736F" w:rsidRPr="000357EB" w:rsidRDefault="00AB736F" w:rsidP="00AB736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пояснительную записку;</w:t>
            </w:r>
          </w:p>
          <w:p w:rsidR="00AB736F" w:rsidRPr="000357EB" w:rsidRDefault="00AB736F" w:rsidP="00AB736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Целевой раздел;</w:t>
            </w:r>
          </w:p>
          <w:p w:rsidR="00AB736F" w:rsidRPr="000357EB" w:rsidRDefault="00AB736F" w:rsidP="00AB736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содержательный раздел</w:t>
            </w:r>
          </w:p>
          <w:p w:rsidR="00AB736F" w:rsidRPr="000357EB" w:rsidRDefault="00AB736F" w:rsidP="00AB736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организационный раздел</w:t>
            </w:r>
          </w:p>
        </w:tc>
      </w:tr>
      <w:tr w:rsidR="00AB736F" w:rsidRPr="000357EB" w:rsidTr="00AB736F">
        <w:tc>
          <w:tcPr>
            <w:tcW w:w="1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Организационный</w:t>
            </w:r>
          </w:p>
        </w:tc>
        <w:tc>
          <w:tcPr>
            <w:tcW w:w="3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Описание условий реализации программы:</w:t>
            </w:r>
          </w:p>
          <w:p w:rsidR="00AB736F" w:rsidRPr="000357EB" w:rsidRDefault="00AB736F" w:rsidP="00AB736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психолого-педагогические условия;</w:t>
            </w:r>
          </w:p>
          <w:p w:rsidR="00AB736F" w:rsidRPr="000357EB" w:rsidRDefault="00AB736F" w:rsidP="00AB736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особенности организации РППС;</w:t>
            </w:r>
          </w:p>
          <w:p w:rsidR="00AB736F" w:rsidRPr="000357EB" w:rsidRDefault="00AB736F" w:rsidP="00AB736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материально-техническое обеспечение ФОП, обеспеченность  методическими материалами и средствами обучения и воспитания;</w:t>
            </w:r>
          </w:p>
          <w:p w:rsidR="00AB736F" w:rsidRPr="000357EB" w:rsidRDefault="00AB736F" w:rsidP="00AB736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примерный перечень литературных, музыкальных, художественных, анимационных произведений для реализации ФОП;</w:t>
            </w:r>
          </w:p>
          <w:p w:rsidR="00AB736F" w:rsidRPr="000357EB" w:rsidRDefault="00AB736F" w:rsidP="00AB736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кадровые условия;</w:t>
            </w:r>
          </w:p>
          <w:p w:rsidR="00AB736F" w:rsidRPr="000357EB" w:rsidRDefault="00AB736F" w:rsidP="00AB736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2.Режим и распорядок дня в дошкольных группах.</w:t>
            </w:r>
          </w:p>
          <w:p w:rsidR="00AB736F" w:rsidRPr="000357EB" w:rsidRDefault="00AB736F" w:rsidP="00AB736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3.Федеральный календарный план воспитательной работы.</w:t>
            </w:r>
          </w:p>
        </w:tc>
      </w:tr>
    </w:tbl>
    <w:p w:rsidR="00AB736F" w:rsidRPr="000357EB" w:rsidRDefault="00AB736F" w:rsidP="00AB7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Содержательный раздел.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задачи и содержание образовательной деятельности с детьми всех возрастных групп по всем образовательным областям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образовательной деятельности в каждой образовательной области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дополнено и расширено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учетом цели, задач, планируемых результатов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образовательных областей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дополнено задачами воспитания, отражающими направленность на приобщение детей к ценностям «Родина», «Природа», «Семья», «Человек», «Жизнь», «Милосердие», «Добро», «Дружба», «Сотрудничество», «Труд», «Познание», «Культура», «Красота», «Здоровье»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Вариативность форм, способов, методов и средств реализации ФОП 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Выбор зависит не только от возрастных и индивидуальных особенностей детей, учета их особых образовательных потребностей, но и от личных интересов, мотивов, ожиданий, желаний детей.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 признание приоритетности субъектной позиции ребенка в образовательном процессе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использоваться различные образовательные технологии, в том числе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дистанционные образовательные технологии, дистанционное обучение, за исключением тех, которые могут нанести вред здоровью детей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6. 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самостоятельно определяет формы, способы, методы реализации ФОП 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При выборе форм реализации образовательного содержания, необходимо ориентироваться на виды детской деятельности, определенные во ФГОС 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каждого возрастного этапа (младенческий, ранний, дошкольный возраст)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Уточнены методы реализации задач воспитания, методы реализации задач обучения дошкольников.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варианты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организации совместной деятельности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детей с педагогом и другими детьми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уточнены возможные варианты позиции педагога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его функции: обучает чему-то новому, равноправный партнер, направляет совместную деятельность детской группы, организует деятельность детей друг с другом, наблюдает самостоятельную деятельность детей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Уточнено особое место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роль игры в образовательной деятельности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в развитии детей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Уточнены возможные формы организации образовательной деятельности по Программе в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первой половине дня, на прогулке, во второй половине дня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11. 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Развернуто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представлена информация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занятии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как организационной форме, не означающей обязательную </w:t>
      </w:r>
      <w:proofErr w:type="spell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регламентированность</w:t>
      </w:r>
      <w:proofErr w:type="spell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процесса, и предполагающей выбор педагогом содержания и педагогически обоснованных методов образовательной деятельности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Выделены способы, направления и условия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поддержки детской инициативы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разных возрастных этапах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Представлено направление взаимодействия педагогического коллектива с семьями воспитанников: цель, задачи, принципы, направления, возможные формы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(расширено)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Представлено направление коррекционно-развивающей работы с детьми и/или инклюзивного образования: задачи, содержание, формы организации и др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(расширено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Отдельным блоком (п. 29)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включена Федеральная программа воспитания.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раздел.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Психолого-педагогические условия дополнены (например,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уточнено, что образовательные задачи могут решаться как с помощью новых форм организации процесса образования (проектная деятельность, образовательная ситуация, обогащенные игры детей в центрах детской активности, проблемно-обучающие ситуации в рамках интеграции образовательных областей)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 и традиционных (фронтальные, групповые, индивидуальные занятия)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блоке, посвященном РППС, уточнено, что ФОП ДО не выдвигает жестких требований к организации РППС, и оставляет за ДОО право самостоятельно проектировать предметно-пространственную среду в 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соответствии с ФГОС 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учетом целей и принципов Программы, а также ряда требований*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Блок, посвященный материально-техническому обеспечению Программы, обеспеченности методическими материалами и средствами обучения и воспитания, наполнен обобщенными требованиями*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*«Рекомендации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 (письмо </w:t>
      </w:r>
      <w:proofErr w:type="spell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ТВ-413-03 от  13.02.2023)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развернутый примерный перечень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художественной литературы (для каждой группы детей от 1 года до 7 лет), музыкальных произведений, игр, упражнений и т.п. (для всех возрастных групп от 2 мес. до 7 лет), произведений изобразительного искусства (для каждой возрастной группы от 2 до 7 лет), а также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анимационных произведений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рекомендуются для семейного просмотра и могут быть использованы в образовательном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ДОО (преимущественно отечественные мультипликационные фильмы и сериалы для детей 5-6 и 6-7 лет);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Примерный режим и распорядок дня опирается на действующие СанПиН,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даны как четкие требования, обязательные для соблюдения, так и рамочные ориентиры для изменения режима и распорядка дня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блоке «Федеральный календарный план воспитательной работы» дан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основных государственных и народных праздников, памятных дат, и уточнено, что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является единым для ДОО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• ДОО вправе наряду с </w:t>
      </w:r>
      <w:proofErr w:type="gramStart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указанными</w:t>
      </w:r>
      <w:proofErr w:type="gramEnd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плане, проводить иные мероприятия, согласно ключевым направлениям воспитания и дополнительного образования детей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• все мероприятия плана должны проводиться с учетом особенностей Программы, а также возрастных, физиологических, психоэмоциональных особенностей детей.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ООП 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разрабатывается и утверждается ДОО самостоятельно Обязательная часть: не менее 60%.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Составляется на основе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ФГОС ДО и  ФОП ДО.  С учетом: авторских технологий и методик,  линейки пособий к комплексным авторским программам дошкольного образования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Часть, формируемая участниками образовательных отношений (вариативная): не более 40%.</w:t>
      </w:r>
      <w:r w:rsidRPr="000357E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содержания и технологий ориентирован на специфику: Специфики инонациональных, социокультурных, и иных условий, в </w:t>
      </w:r>
      <w:proofErr w:type="spell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региональных;  сложившихся традиций ДОО или группы; выбора авторских парциальных образовательных программ дошкольного образования;  выбора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целом.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Федеральный закон от 29декабря 2012 г. № 273 ФЗ «Об образовании в Российской Федерации»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28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Компетенции, права, обязанности и ответственность образовательной организации: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2.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Образовательные 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организации при реализации образовательных программ свободны в определении содержания образования, выборе образовательных технологий, а также в выборе учебно-методического обеспечения, если иное не установлено настоящим Федеральным законом.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Заявлено, что Министерство просвещения Российской Федерации будет реализовывать 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организационно-методическое сопровождение реализации ФОП.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Соответственно, мы понимаем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0357E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готовятся</w:t>
      </w: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методические рекомендации по переходу на ФОП </w:t>
      </w:r>
      <w:proofErr w:type="gramStart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по реализации ООП на основе ФОП ДО.</w:t>
      </w:r>
    </w:p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Что еще важно: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4"/>
        <w:gridCol w:w="4787"/>
      </w:tblGrid>
      <w:tr w:rsidR="00AB736F" w:rsidRPr="000357EB" w:rsidTr="00AB736F"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ООП </w:t>
            </w:r>
            <w:proofErr w:type="gramStart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должны быть приведены в соответствие с ФОП ДО к 01.09.2023</w:t>
            </w:r>
          </w:p>
        </w:tc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 31.08.2023 ДОО имеют право работать по </w:t>
            </w:r>
            <w:proofErr w:type="gramStart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утвержденным</w:t>
            </w:r>
            <w:proofErr w:type="gramEnd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ранее ООП ДО Крайний срок утверждения ООП ДО на основе ФОП ДО – 31.08.2023</w:t>
            </w:r>
          </w:p>
        </w:tc>
      </w:tr>
      <w:tr w:rsidR="00AB736F" w:rsidRPr="000357EB" w:rsidTr="00AB736F"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 ПООП </w:t>
            </w:r>
            <w:proofErr w:type="gramStart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завершили свое действие</w:t>
            </w:r>
          </w:p>
        </w:tc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01.09.2023 ООП ДО должны соответствовать ФОП ДО</w:t>
            </w:r>
            <w:proofErr w:type="gramStart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 ДОО должны перейти на ООП ДО на основе ФОП ДО с 01.09.2023</w:t>
            </w:r>
          </w:p>
        </w:tc>
      </w:tr>
      <w:tr w:rsidR="00AB736F" w:rsidRPr="000357EB" w:rsidTr="00AB736F"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ФОП </w:t>
            </w:r>
            <w:proofErr w:type="gramStart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включает </w:t>
            </w:r>
            <w:proofErr w:type="gramStart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себя программу образования и программу воспитания детей дошкольного возраста</w:t>
            </w:r>
          </w:p>
        </w:tc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Отдельная Рабочая программа воспитания в ДОО не требуется с 01.09.2023</w:t>
            </w:r>
          </w:p>
        </w:tc>
      </w:tr>
      <w:tr w:rsidR="00AB736F" w:rsidRPr="000357EB" w:rsidTr="00AB736F"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Содержание и планируемые результаты ООП ДО НЕ ДОЛЖНЫ БЫТЬ НИЖЕ содержания и планируемых результатов ФОП </w:t>
            </w:r>
            <w:proofErr w:type="gramStart"/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6F" w:rsidRPr="000357EB" w:rsidRDefault="00AB736F" w:rsidP="00AB736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35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Могут быть выше</w:t>
            </w:r>
          </w:p>
        </w:tc>
      </w:tr>
    </w:tbl>
    <w:p w:rsidR="00AB736F" w:rsidRPr="000357EB" w:rsidRDefault="00AB736F" w:rsidP="00AB7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У нас два пути выполнения данного закона:</w:t>
      </w:r>
    </w:p>
    <w:p w:rsidR="00AB736F" w:rsidRPr="000357EB" w:rsidRDefault="00AB736F" w:rsidP="00AB736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изменения в ранее разработанную и утвержденную в ДОО ООП 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привести ее в соответствие с ФОП ДО;</w:t>
      </w:r>
    </w:p>
    <w:p w:rsidR="0068320C" w:rsidRPr="000357EB" w:rsidRDefault="00AB736F" w:rsidP="00AB736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Разработать новую ООП ДО: взять ФОП ДО за основу и добавить в обязательную и вариативную части то, что ДОО посчитает </w:t>
      </w:r>
      <w:proofErr w:type="gramStart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нужным</w:t>
      </w:r>
      <w:proofErr w:type="gramEnd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ранее разработанной и</w:t>
      </w:r>
      <w:bookmarkStart w:id="0" w:name="_GoBack"/>
      <w:bookmarkEnd w:id="0"/>
      <w:r w:rsidRPr="0003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утвержденной ООП ДО</w:t>
      </w:r>
    </w:p>
    <w:sectPr w:rsidR="0068320C" w:rsidRPr="0003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27092"/>
    <w:multiLevelType w:val="multilevel"/>
    <w:tmpl w:val="BFD8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72FDB"/>
    <w:multiLevelType w:val="multilevel"/>
    <w:tmpl w:val="3656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175568"/>
    <w:multiLevelType w:val="multilevel"/>
    <w:tmpl w:val="66AA2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7227B0"/>
    <w:multiLevelType w:val="multilevel"/>
    <w:tmpl w:val="6892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546450"/>
    <w:multiLevelType w:val="multilevel"/>
    <w:tmpl w:val="2952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487F8E"/>
    <w:multiLevelType w:val="multilevel"/>
    <w:tmpl w:val="9A041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3576D0"/>
    <w:multiLevelType w:val="multilevel"/>
    <w:tmpl w:val="CBDA1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941E04"/>
    <w:multiLevelType w:val="multilevel"/>
    <w:tmpl w:val="7E26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8D726F"/>
    <w:multiLevelType w:val="multilevel"/>
    <w:tmpl w:val="B23A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5C4"/>
    <w:rsid w:val="000357EB"/>
    <w:rsid w:val="0068320C"/>
    <w:rsid w:val="00AB736F"/>
    <w:rsid w:val="00DE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B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B736F"/>
  </w:style>
  <w:style w:type="character" w:customStyle="1" w:styleId="c2">
    <w:name w:val="c2"/>
    <w:basedOn w:val="a0"/>
    <w:rsid w:val="00AB736F"/>
  </w:style>
  <w:style w:type="character" w:customStyle="1" w:styleId="c9">
    <w:name w:val="c9"/>
    <w:basedOn w:val="a0"/>
    <w:rsid w:val="00AB736F"/>
  </w:style>
  <w:style w:type="character" w:customStyle="1" w:styleId="c3">
    <w:name w:val="c3"/>
    <w:basedOn w:val="a0"/>
    <w:rsid w:val="00AB736F"/>
  </w:style>
  <w:style w:type="character" w:customStyle="1" w:styleId="c6">
    <w:name w:val="c6"/>
    <w:basedOn w:val="a0"/>
    <w:rsid w:val="00AB736F"/>
  </w:style>
  <w:style w:type="character" w:styleId="a3">
    <w:name w:val="Hyperlink"/>
    <w:basedOn w:val="a0"/>
    <w:uiPriority w:val="99"/>
    <w:semiHidden/>
    <w:unhideWhenUsed/>
    <w:rsid w:val="00AB736F"/>
    <w:rPr>
      <w:color w:val="0000FF"/>
      <w:u w:val="single"/>
    </w:rPr>
  </w:style>
  <w:style w:type="paragraph" w:customStyle="1" w:styleId="c1">
    <w:name w:val="c1"/>
    <w:basedOn w:val="a"/>
    <w:rsid w:val="00AB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B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B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B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B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B736F"/>
  </w:style>
  <w:style w:type="character" w:customStyle="1" w:styleId="c2">
    <w:name w:val="c2"/>
    <w:basedOn w:val="a0"/>
    <w:rsid w:val="00AB736F"/>
  </w:style>
  <w:style w:type="character" w:customStyle="1" w:styleId="c9">
    <w:name w:val="c9"/>
    <w:basedOn w:val="a0"/>
    <w:rsid w:val="00AB736F"/>
  </w:style>
  <w:style w:type="character" w:customStyle="1" w:styleId="c3">
    <w:name w:val="c3"/>
    <w:basedOn w:val="a0"/>
    <w:rsid w:val="00AB736F"/>
  </w:style>
  <w:style w:type="character" w:customStyle="1" w:styleId="c6">
    <w:name w:val="c6"/>
    <w:basedOn w:val="a0"/>
    <w:rsid w:val="00AB736F"/>
  </w:style>
  <w:style w:type="character" w:styleId="a3">
    <w:name w:val="Hyperlink"/>
    <w:basedOn w:val="a0"/>
    <w:uiPriority w:val="99"/>
    <w:semiHidden/>
    <w:unhideWhenUsed/>
    <w:rsid w:val="00AB736F"/>
    <w:rPr>
      <w:color w:val="0000FF"/>
      <w:u w:val="single"/>
    </w:rPr>
  </w:style>
  <w:style w:type="paragraph" w:customStyle="1" w:styleId="c1">
    <w:name w:val="c1"/>
    <w:basedOn w:val="a"/>
    <w:rsid w:val="00AB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B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B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B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4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e.profkiosk.ru/eServices/service_content/file/e1ca43b2-58e5-4636-a141-5707c37052c0.docx;02-03%2520Planiruemye%2520rezultaty%2520v%2520rannem%2520vozraste.docx&amp;sa=D&amp;source=editors&amp;ust=1682453617715159&amp;usg=AOvVaw01dEOHd0dRYT8vgbTxIif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e.profkiosk.ru/eServices/service_content/file/0231c7b1-c7f4-477f-9778-9377084193c0.docx;01%2520Planiruemye%2520rezultaty%2520v%2520mladencheskom%2520vozraste.docx&amp;sa=D&amp;source=editors&amp;ust=1682453617714599&amp;usg=AOvVaw14WNMxK6--rQZ94i4csxPq" TargetMode="External"/><Relationship Id="rId12" Type="http://schemas.openxmlformats.org/officeDocument/2006/relationships/hyperlink" Target="https://www.google.com/url?q=https://e.profkiosk.ru/eServices/service_content/file/f648e6d5-9949-4caa-985c-4e411f57a314.docx;07%2520Planiruemye%2520rezultaty%2520na%2520ehtape%2520zaversheniya%2520osvoeniya%2520FOP.docx&amp;sa=D&amp;source=editors&amp;ust=1682453617716716&amp;usg=AOvVaw3d6YnLqt6AOPzX9TqgEw-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firo.ranepa.ru/obrazovanie/fgos/184-obrazovatelniye-programmi-doshkolnogo-obrazovaniya&amp;sa=D&amp;source=editors&amp;ust=1682453617700822&amp;usg=AOvVaw3P2MuSzS94vWeqDuq9ao6I" TargetMode="External"/><Relationship Id="rId11" Type="http://schemas.openxmlformats.org/officeDocument/2006/relationships/hyperlink" Target="https://www.google.com/url?q=https://e.profkiosk.ru/eServices/service_content/file/5612df24-424f-4b44-85b8-74ccc6cd021d.docx;06%2520Planiruemye%2520rezultaty%2520k%2520shesti%2520godam.docx&amp;sa=D&amp;source=editors&amp;ust=1682453617716260&amp;usg=AOvVaw38PevvmaYPcA94BfqDoON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s://e.profkiosk.ru/eServices/service_content/file/003f6bc6-3c6a-4b20-b549-57d55c12492a.docx;05%2520Planiruemye%2520rezultaty%2520k%2520pyati%2520godam.docx&amp;sa=D&amp;source=editors&amp;ust=1682453617715919&amp;usg=AOvVaw2dLqVjgogZeF1C-9lNIdP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e.profkiosk.ru/eServices/service_content/file/0b71f799-d463-41e7-918e-c9705bc2183f.docx;04%2520Planiruemye%2520rezultaty%2520k%2520chetyrem%2520godam.docx&amp;sa=D&amp;source=editors&amp;ust=1682453617715600&amp;usg=AOvVaw0GU9zuZEtHLTWSbDVPoTT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4306</Words>
  <Characters>24545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ussr1</dc:creator>
  <cp:keywords/>
  <dc:description/>
  <cp:lastModifiedBy>ussr1</cp:lastModifiedBy>
  <cp:revision>4</cp:revision>
  <cp:lastPrinted>2023-11-16T11:41:00Z</cp:lastPrinted>
  <dcterms:created xsi:type="dcterms:W3CDTF">2023-11-16T08:59:00Z</dcterms:created>
  <dcterms:modified xsi:type="dcterms:W3CDTF">2023-11-16T11:45:00Z</dcterms:modified>
</cp:coreProperties>
</file>